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6611" w14:textId="6D9C612B" w:rsidR="00211D77" w:rsidRPr="00D93D96" w:rsidRDefault="00211D77" w:rsidP="00211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D96">
        <w:rPr>
          <w:rFonts w:ascii="Arial" w:hAnsi="Arial" w:cs="Arial"/>
          <w:sz w:val="20"/>
          <w:szCs w:val="20"/>
        </w:rPr>
        <w:t xml:space="preserve">ALLEGATO </w:t>
      </w:r>
      <w:r>
        <w:rPr>
          <w:rFonts w:ascii="Arial" w:hAnsi="Arial" w:cs="Arial"/>
          <w:sz w:val="20"/>
          <w:szCs w:val="20"/>
        </w:rPr>
        <w:t>A</w:t>
      </w:r>
      <w:r w:rsidRPr="00D93D96">
        <w:rPr>
          <w:rFonts w:ascii="Arial" w:hAnsi="Arial" w:cs="Arial"/>
          <w:sz w:val="20"/>
          <w:szCs w:val="20"/>
        </w:rPr>
        <w:t xml:space="preserve"> – MODELLO </w:t>
      </w:r>
      <w:r>
        <w:rPr>
          <w:rFonts w:ascii="Arial" w:hAnsi="Arial" w:cs="Arial"/>
          <w:sz w:val="20"/>
          <w:szCs w:val="20"/>
        </w:rPr>
        <w:t>DI ISTANZA DI AMMISSIONE A CONTRIBUTO</w:t>
      </w:r>
    </w:p>
    <w:p w14:paraId="2C899715" w14:textId="77777777" w:rsidR="00211D77" w:rsidRDefault="00211D77" w:rsidP="00211D77">
      <w:pPr>
        <w:spacing w:after="0" w:line="240" w:lineRule="auto"/>
        <w:jc w:val="both"/>
        <w:rPr>
          <w:rFonts w:ascii="Arial" w:hAnsi="Arial" w:cs="Arial"/>
        </w:rPr>
      </w:pP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</w:p>
    <w:p w14:paraId="3575D29A" w14:textId="77777777" w:rsidR="00211D77" w:rsidRPr="00B02CC5" w:rsidRDefault="00211D77" w:rsidP="00211D77">
      <w:pPr>
        <w:adjustRightInd w:val="0"/>
        <w:spacing w:before="240" w:after="0" w:line="240" w:lineRule="auto"/>
        <w:ind w:left="4536"/>
        <w:rPr>
          <w:rFonts w:ascii="Arial" w:hAnsi="Arial" w:cs="Arial"/>
          <w:color w:val="000000"/>
          <w:sz w:val="20"/>
          <w:szCs w:val="20"/>
        </w:rPr>
      </w:pPr>
      <w:r w:rsidRPr="00B02CC5">
        <w:rPr>
          <w:rFonts w:ascii="Arial" w:hAnsi="Arial" w:cs="Arial"/>
          <w:color w:val="000000"/>
          <w:sz w:val="20"/>
          <w:szCs w:val="20"/>
        </w:rPr>
        <w:t xml:space="preserve">Alla Giunta Regione Marche </w:t>
      </w:r>
    </w:p>
    <w:p w14:paraId="041D2CD9" w14:textId="086BF615" w:rsidR="00211D77" w:rsidRPr="00B02CC5" w:rsidRDefault="00211D77" w:rsidP="00211D77">
      <w:pPr>
        <w:adjustRightInd w:val="0"/>
        <w:spacing w:after="0"/>
        <w:ind w:left="4536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 xml:space="preserve">DIPARTIMENTO INFRASTRUTTURE </w:t>
      </w:r>
      <w:r w:rsidR="006B4BB9">
        <w:rPr>
          <w:rFonts w:ascii="Arial" w:hAnsi="Arial" w:cs="Arial"/>
          <w:sz w:val="20"/>
          <w:szCs w:val="20"/>
        </w:rPr>
        <w:t xml:space="preserve">E </w:t>
      </w:r>
      <w:r w:rsidRPr="00B02CC5">
        <w:rPr>
          <w:rFonts w:ascii="Arial" w:hAnsi="Arial" w:cs="Arial"/>
          <w:sz w:val="20"/>
          <w:szCs w:val="20"/>
        </w:rPr>
        <w:t>TERRITORIO</w:t>
      </w:r>
    </w:p>
    <w:p w14:paraId="6E4E3E92" w14:textId="77777777" w:rsidR="00211D77" w:rsidRPr="00B02CC5" w:rsidRDefault="00211D77" w:rsidP="00211D77">
      <w:pPr>
        <w:adjustRightInd w:val="0"/>
        <w:spacing w:after="0"/>
        <w:ind w:left="4536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>Settore Infrastrutture e viabilità</w:t>
      </w:r>
    </w:p>
    <w:p w14:paraId="4AC35AA7" w14:textId="77777777" w:rsidR="00211D77" w:rsidRPr="003F16B2" w:rsidRDefault="00211D77" w:rsidP="00211D77">
      <w:pPr>
        <w:adjustRightInd w:val="0"/>
        <w:spacing w:after="0"/>
        <w:ind w:left="4536"/>
        <w:rPr>
          <w:rFonts w:asciiTheme="minorHAnsi" w:hAnsiTheme="minorHAnsi" w:cstheme="minorHAnsi"/>
        </w:rPr>
      </w:pPr>
    </w:p>
    <w:p w14:paraId="43799CFF" w14:textId="77777777" w:rsidR="00211D77" w:rsidRDefault="00211D77" w:rsidP="00211D77">
      <w:pPr>
        <w:spacing w:after="0"/>
        <w:ind w:left="993" w:hanging="993"/>
        <w:jc w:val="both"/>
        <w:rPr>
          <w:rFonts w:ascii="Arial" w:hAnsi="Arial" w:cs="Arial"/>
          <w:b/>
        </w:rPr>
      </w:pPr>
    </w:p>
    <w:p w14:paraId="38F277A3" w14:textId="03A258D1" w:rsidR="00211D77" w:rsidRPr="00211D77" w:rsidRDefault="00211D77" w:rsidP="00211D77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B02CC5">
        <w:rPr>
          <w:rFonts w:ascii="Arial" w:hAnsi="Arial" w:cs="Arial"/>
          <w:b/>
          <w:sz w:val="20"/>
          <w:szCs w:val="20"/>
        </w:rPr>
        <w:t xml:space="preserve">Oggetto: D.G.R. n. 516 del 07/04/2025 – </w:t>
      </w:r>
      <w:r w:rsidRPr="00211D77">
        <w:rPr>
          <w:rFonts w:ascii="Arial" w:hAnsi="Arial" w:cs="Arial"/>
          <w:bCs/>
          <w:sz w:val="20"/>
          <w:szCs w:val="20"/>
        </w:rPr>
        <w:t>Bando pubblico per la concessione di contributi a favore dei Comuni marchigiani per la progettazione e realizzazione di interventi finalizzati al miglioramento della rete stradale.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D5926">
        <w:rPr>
          <w:rFonts w:ascii="Arial" w:hAnsi="Arial" w:cs="Arial"/>
          <w:b/>
          <w:bCs/>
          <w:sz w:val="20"/>
          <w:szCs w:val="20"/>
        </w:rPr>
        <w:t>ISTANZA DI AMMISSIONE A CONTRIBUTO</w:t>
      </w:r>
      <w:r w:rsidRPr="00211D77">
        <w:rPr>
          <w:rFonts w:ascii="Arial" w:hAnsi="Arial" w:cs="Arial"/>
          <w:b/>
          <w:sz w:val="20"/>
          <w:szCs w:val="20"/>
        </w:rPr>
        <w:t>.</w:t>
      </w:r>
    </w:p>
    <w:p w14:paraId="4AAFB3C1" w14:textId="53F789ED" w:rsidR="00DE0D50" w:rsidRDefault="00DE0D50"/>
    <w:p w14:paraId="0DF36428" w14:textId="77777777" w:rsidR="00917A59" w:rsidRPr="00B02CC5" w:rsidRDefault="00917A59" w:rsidP="006B4B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 xml:space="preserve">Il sottoscritto </w:t>
      </w:r>
      <w:sdt>
        <w:sdtPr>
          <w:rPr>
            <w:rFonts w:ascii="Arial" w:hAnsi="Arial" w:cs="Arial"/>
            <w:sz w:val="20"/>
            <w:szCs w:val="20"/>
          </w:rPr>
          <w:alias w:val="Nominativo"/>
          <w:tag w:val="Nominativo"/>
          <w:id w:val="1192027069"/>
          <w:placeholder>
            <w:docPart w:val="AE3DB6CC158D4158A8050D9CC9BCDB4C"/>
          </w:placeholder>
          <w:showingPlcHdr/>
          <w:text/>
        </w:sdtPr>
        <w:sdtEndPr/>
        <w:sdtContent>
          <w:r w:rsidRPr="00432EF2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Pr="00B02CC5">
        <w:rPr>
          <w:rFonts w:ascii="Arial" w:hAnsi="Arial" w:cs="Arial"/>
          <w:sz w:val="20"/>
          <w:szCs w:val="20"/>
        </w:rPr>
        <w:t xml:space="preserve"> nato a </w:t>
      </w:r>
      <w:sdt>
        <w:sdtPr>
          <w:rPr>
            <w:rFonts w:ascii="Arial" w:hAnsi="Arial" w:cs="Arial"/>
            <w:sz w:val="20"/>
            <w:szCs w:val="20"/>
          </w:rPr>
          <w:alias w:val="Luogo nascita"/>
          <w:tag w:val="Luogo nascita"/>
          <w:id w:val="587040502"/>
          <w:placeholder>
            <w:docPart w:val="AA0DE05CEF8249E8927CC5C815FBA512"/>
          </w:placeholder>
          <w:showingPlcHdr/>
          <w:text/>
        </w:sdtPr>
        <w:sdtEndPr/>
        <w:sdtContent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Pr="00B02CC5">
        <w:rPr>
          <w:rFonts w:ascii="Arial" w:hAnsi="Arial" w:cs="Arial"/>
          <w:sz w:val="20"/>
          <w:szCs w:val="20"/>
        </w:rPr>
        <w:t xml:space="preserve"> il </w:t>
      </w:r>
      <w:sdt>
        <w:sdtPr>
          <w:rPr>
            <w:rFonts w:ascii="Arial" w:hAnsi="Arial" w:cs="Arial"/>
            <w:sz w:val="20"/>
            <w:szCs w:val="20"/>
          </w:rPr>
          <w:alias w:val="Data nascita"/>
          <w:tag w:val="Data nascita"/>
          <w:id w:val="-2137481249"/>
          <w:placeholder>
            <w:docPart w:val="BC85DC1AA0A640899A5D335A5C76F5FA"/>
          </w:placeholder>
          <w:showingPlcHdr/>
          <w:text/>
        </w:sdtPr>
        <w:sdtEndPr/>
        <w:sdtContent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Pr="00B02CC5">
        <w:rPr>
          <w:rFonts w:ascii="Arial" w:hAnsi="Arial" w:cs="Arial"/>
          <w:sz w:val="20"/>
          <w:szCs w:val="20"/>
        </w:rPr>
        <w:t xml:space="preserve"> </w:t>
      </w:r>
    </w:p>
    <w:p w14:paraId="788D4842" w14:textId="6EF45751" w:rsidR="00917A59" w:rsidRPr="00B02CC5" w:rsidRDefault="00917A59" w:rsidP="006B4B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 xml:space="preserve">in qualità di </w:t>
      </w:r>
      <w:r>
        <w:rPr>
          <w:rFonts w:ascii="Arial" w:hAnsi="Arial" w:cs="Arial"/>
          <w:sz w:val="20"/>
          <w:szCs w:val="20"/>
        </w:rPr>
        <w:t xml:space="preserve">LEGALE RAPPRESENTANTE del Comune di </w:t>
      </w:r>
      <w:sdt>
        <w:sdtPr>
          <w:rPr>
            <w:rFonts w:ascii="Arial" w:hAnsi="Arial" w:cs="Arial"/>
            <w:sz w:val="20"/>
            <w:szCs w:val="20"/>
          </w:rPr>
          <w:alias w:val="Comune "/>
          <w:tag w:val="Comune "/>
          <w:id w:val="813453919"/>
          <w:placeholder>
            <w:docPart w:val="FB2E44A61B14492FBD0695C928111B43"/>
          </w:placeholder>
          <w:showingPlcHdr/>
          <w:text w:multiLine="1"/>
        </w:sdtPr>
        <w:sdtEndPr/>
        <w:sdtContent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</w:p>
    <w:p w14:paraId="156A27D4" w14:textId="2DB20F4D" w:rsidR="00917A59" w:rsidRDefault="00917A59" w:rsidP="006B4B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sede a </w:t>
      </w:r>
      <w:sdt>
        <w:sdtPr>
          <w:rPr>
            <w:rFonts w:ascii="Arial" w:hAnsi="Arial" w:cs="Arial"/>
            <w:sz w:val="20"/>
            <w:szCs w:val="20"/>
          </w:rPr>
          <w:alias w:val="Città"/>
          <w:tag w:val="Città"/>
          <w:id w:val="1517652145"/>
          <w:placeholder>
            <w:docPart w:val="9919B786AB65412682193C5436C2394B"/>
          </w:placeholder>
          <w:showingPlcHdr/>
          <w:text/>
        </w:sdtPr>
        <w:sdtEndPr/>
        <w:sdtContent>
          <w:r w:rsidRPr="00917A59">
            <w:rPr>
              <w:rStyle w:val="Testosegnaposto"/>
              <w:highlight w:val="lightGray"/>
            </w:rPr>
            <w:t>Fare clic o toccare qui per immettere il testo.</w:t>
          </w:r>
        </w:sdtContent>
      </w:sdt>
      <w:r>
        <w:rPr>
          <w:rFonts w:ascii="Arial" w:hAnsi="Arial" w:cs="Arial"/>
          <w:sz w:val="20"/>
          <w:szCs w:val="20"/>
        </w:rPr>
        <w:t xml:space="preserve"> in via/piazza/viale </w:t>
      </w:r>
      <w:sdt>
        <w:sdtPr>
          <w:rPr>
            <w:rFonts w:ascii="Arial" w:hAnsi="Arial" w:cs="Arial"/>
            <w:sz w:val="20"/>
            <w:szCs w:val="20"/>
          </w:rPr>
          <w:alias w:val="via/piazza/viale"/>
          <w:tag w:val="via/piazza/viale"/>
          <w:id w:val="1453600162"/>
          <w:placeholder>
            <w:docPart w:val="DefaultPlaceholder_-1854013440"/>
          </w:placeholder>
          <w:showingPlcHdr/>
          <w:text/>
        </w:sdtPr>
        <w:sdtEndPr/>
        <w:sdtContent>
          <w:r w:rsidRPr="00917A59">
            <w:rPr>
              <w:rStyle w:val="Testosegnaposto"/>
              <w:highlight w:val="lightGray"/>
            </w:rPr>
            <w:t>Fare clic o toccare qui per immettere il testo.</w:t>
          </w:r>
        </w:sdtContent>
      </w:sdt>
      <w:r>
        <w:rPr>
          <w:rFonts w:ascii="Arial" w:hAnsi="Arial" w:cs="Arial"/>
          <w:sz w:val="20"/>
          <w:szCs w:val="20"/>
        </w:rPr>
        <w:t xml:space="preserve"> n. </w:t>
      </w:r>
      <w:sdt>
        <w:sdtPr>
          <w:rPr>
            <w:rFonts w:ascii="Arial" w:hAnsi="Arial" w:cs="Arial"/>
            <w:sz w:val="20"/>
            <w:szCs w:val="20"/>
          </w:rPr>
          <w:alias w:val="Civico"/>
          <w:tag w:val="Civico"/>
          <w:id w:val="-1157765914"/>
          <w:placeholder>
            <w:docPart w:val="DefaultPlaceholder_-1854013440"/>
          </w:placeholder>
          <w:showingPlcHdr/>
          <w:text/>
        </w:sdtPr>
        <w:sdtEndPr/>
        <w:sdtContent>
          <w:r w:rsidRPr="00917A59">
            <w:rPr>
              <w:rStyle w:val="Testosegnaposto"/>
              <w:highlight w:val="lightGray"/>
            </w:rPr>
            <w:t>Fare clic o toccare qui per immettere il testo.</w:t>
          </w:r>
        </w:sdtContent>
      </w:sdt>
    </w:p>
    <w:p w14:paraId="2301D517" w14:textId="7F41D05A" w:rsidR="00917A59" w:rsidRDefault="00917A59" w:rsidP="00CD5926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P.IVA </w:t>
      </w:r>
      <w:sdt>
        <w:sdtPr>
          <w:rPr>
            <w:rFonts w:ascii="Arial" w:hAnsi="Arial" w:cs="Arial"/>
            <w:sz w:val="20"/>
            <w:szCs w:val="20"/>
          </w:rPr>
          <w:id w:val="1172535479"/>
          <w:placeholder>
            <w:docPart w:val="DefaultPlaceholder_-1854013440"/>
          </w:placeholder>
          <w:showingPlcHdr/>
          <w:text/>
        </w:sdtPr>
        <w:sdtEndPr/>
        <w:sdtContent>
          <w:r w:rsidRPr="00917A59">
            <w:rPr>
              <w:rStyle w:val="Testosegnaposto"/>
              <w:highlight w:val="lightGray"/>
            </w:rPr>
            <w:t>Fare clic o toccare qui per immettere il testo.</w:t>
          </w:r>
        </w:sdtContent>
      </w:sdt>
      <w:r>
        <w:rPr>
          <w:rFonts w:ascii="Arial" w:hAnsi="Arial" w:cs="Arial"/>
          <w:sz w:val="20"/>
          <w:szCs w:val="20"/>
        </w:rPr>
        <w:t xml:space="preserve"> C.F. </w:t>
      </w:r>
      <w:sdt>
        <w:sdtPr>
          <w:rPr>
            <w:rFonts w:ascii="Arial" w:hAnsi="Arial" w:cs="Arial"/>
            <w:sz w:val="20"/>
            <w:szCs w:val="20"/>
          </w:rPr>
          <w:id w:val="-626157512"/>
          <w:placeholder>
            <w:docPart w:val="DefaultPlaceholder_-1854013440"/>
          </w:placeholder>
          <w:showingPlcHdr/>
          <w:text/>
        </w:sdtPr>
        <w:sdtEndPr/>
        <w:sdtContent>
          <w:r w:rsidRPr="00683FC4">
            <w:rPr>
              <w:rStyle w:val="Testosegnaposto"/>
              <w:highlight w:val="lightGray"/>
            </w:rPr>
            <w:t>Fare clic o toccare qui per immettere il testo.</w:t>
          </w:r>
        </w:sdtContent>
      </w:sdt>
    </w:p>
    <w:p w14:paraId="5F19FAF2" w14:textId="2EC6A30E" w:rsidR="00917A59" w:rsidRPr="00B02CC5" w:rsidRDefault="00917A59" w:rsidP="006B4B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</w:p>
    <w:p w14:paraId="02BCF035" w14:textId="39233811" w:rsidR="00917A59" w:rsidRPr="0072430E" w:rsidRDefault="00917A59" w:rsidP="00917A59">
      <w:pPr>
        <w:spacing w:before="12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430E">
        <w:rPr>
          <w:rFonts w:ascii="Arial" w:hAnsi="Arial" w:cs="Arial"/>
          <w:b/>
          <w:bCs/>
          <w:sz w:val="20"/>
          <w:szCs w:val="20"/>
        </w:rPr>
        <w:t>CHIEDE</w:t>
      </w:r>
    </w:p>
    <w:p w14:paraId="2557D003" w14:textId="7DBD2916" w:rsidR="00917A59" w:rsidRPr="0072430E" w:rsidRDefault="00917A59" w:rsidP="00917A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430E">
        <w:rPr>
          <w:rFonts w:ascii="Arial" w:hAnsi="Arial" w:cs="Arial"/>
          <w:sz w:val="20"/>
          <w:szCs w:val="20"/>
        </w:rPr>
        <w:t xml:space="preserve">che l’intervento denominato </w:t>
      </w:r>
      <w:sdt>
        <w:sdtPr>
          <w:rPr>
            <w:rFonts w:ascii="Arial" w:hAnsi="Arial" w:cs="Arial"/>
          </w:rPr>
          <w:alias w:val="Titolo intervento"/>
          <w:tag w:val="Titolo intervento"/>
          <w:id w:val="-435446503"/>
          <w:placeholder>
            <w:docPart w:val="8D1A03D80B534CADABDF8085752282CA"/>
          </w:placeholder>
          <w:showingPlcHdr/>
          <w:text/>
        </w:sdtPr>
        <w:sdtEndPr/>
        <w:sdtContent>
          <w:r w:rsidRPr="00FC406D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Pr="0072430E">
        <w:rPr>
          <w:rFonts w:ascii="Arial" w:hAnsi="Arial" w:cs="Arial"/>
          <w:sz w:val="20"/>
          <w:szCs w:val="20"/>
        </w:rPr>
        <w:t xml:space="preserve"> </w:t>
      </w:r>
    </w:p>
    <w:p w14:paraId="5CDE2BCC" w14:textId="21F91CDF" w:rsidR="00917A59" w:rsidRPr="00CD5926" w:rsidRDefault="00917A59" w:rsidP="00917A59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D5543A" w14:textId="76D46986" w:rsidR="00917A59" w:rsidRPr="0072430E" w:rsidRDefault="00582B91" w:rsidP="00917A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430E">
        <w:rPr>
          <w:rFonts w:ascii="Arial" w:hAnsi="Arial" w:cs="Arial"/>
          <w:sz w:val="20"/>
          <w:szCs w:val="20"/>
        </w:rPr>
        <w:t xml:space="preserve">e descritto nella documentazione allegata, sia candidato alla procedura di cui al bando pubblico della Regione Marche “D.G.R. n. 516 del 07/04/2025 – Bando pubblico per la concessione di contributi a favore dei Comuni marchigiani per la progettazione e realizzazione di interventi finalizzati al miglioramento della rete stradale” per una spesa complessiva di € </w:t>
      </w:r>
      <w:sdt>
        <w:sdtPr>
          <w:rPr>
            <w:rFonts w:ascii="Arial" w:hAnsi="Arial" w:cs="Arial"/>
            <w:sz w:val="20"/>
            <w:szCs w:val="20"/>
          </w:rPr>
          <w:alias w:val="Importo totale"/>
          <w:tag w:val="Importo totale"/>
          <w:id w:val="669056453"/>
          <w:placeholder>
            <w:docPart w:val="DefaultPlaceholder_-1854013440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72430E">
        <w:rPr>
          <w:rFonts w:ascii="Arial" w:hAnsi="Arial" w:cs="Arial"/>
          <w:sz w:val="20"/>
          <w:szCs w:val="20"/>
        </w:rPr>
        <w:t xml:space="preserve"> così suddivisa:</w:t>
      </w:r>
    </w:p>
    <w:p w14:paraId="4DE12FB1" w14:textId="3FF510F6" w:rsidR="00582B91" w:rsidRPr="0072430E" w:rsidRDefault="00582B91" w:rsidP="00CD592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430E">
        <w:rPr>
          <w:rFonts w:ascii="Arial" w:hAnsi="Arial" w:cs="Arial"/>
          <w:sz w:val="20"/>
          <w:szCs w:val="20"/>
        </w:rPr>
        <w:t xml:space="preserve">€ </w:t>
      </w:r>
      <w:sdt>
        <w:sdtPr>
          <w:rPr>
            <w:rFonts w:ascii="Arial" w:hAnsi="Arial" w:cs="Arial"/>
            <w:sz w:val="20"/>
            <w:szCs w:val="20"/>
          </w:rPr>
          <w:alias w:val="Importo cofinanziamento"/>
          <w:tag w:val="Importo cofinanziamento"/>
          <w:id w:val="334430668"/>
          <w:placeholder>
            <w:docPart w:val="DefaultPlaceholder_-1854013440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72430E">
        <w:rPr>
          <w:rFonts w:ascii="Arial" w:hAnsi="Arial" w:cs="Arial"/>
          <w:sz w:val="20"/>
          <w:szCs w:val="20"/>
        </w:rPr>
        <w:t xml:space="preserve"> a carico del bilancio comunale (pari al </w:t>
      </w:r>
      <w:sdt>
        <w:sdtPr>
          <w:rPr>
            <w:rFonts w:ascii="Arial" w:hAnsi="Arial" w:cs="Arial"/>
            <w:sz w:val="20"/>
            <w:szCs w:val="20"/>
          </w:rPr>
          <w:alias w:val="Percentuale cofinanziamento"/>
          <w:tag w:val="Percentuale cofinanziamento"/>
          <w:id w:val="-423261435"/>
          <w:placeholder>
            <w:docPart w:val="DefaultPlaceholder_-1854013440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72430E">
        <w:rPr>
          <w:rFonts w:ascii="Arial" w:hAnsi="Arial" w:cs="Arial"/>
          <w:sz w:val="20"/>
          <w:szCs w:val="20"/>
        </w:rPr>
        <w:t xml:space="preserve"> </w:t>
      </w:r>
      <w:r w:rsidR="00550A53" w:rsidRPr="0072430E">
        <w:rPr>
          <w:rFonts w:ascii="Arial" w:hAnsi="Arial" w:cs="Arial"/>
          <w:sz w:val="20"/>
          <w:szCs w:val="20"/>
        </w:rPr>
        <w:t xml:space="preserve">% </w:t>
      </w:r>
      <w:r w:rsidRPr="0072430E">
        <w:rPr>
          <w:rFonts w:ascii="Arial" w:hAnsi="Arial" w:cs="Arial"/>
          <w:sz w:val="20"/>
          <w:szCs w:val="20"/>
        </w:rPr>
        <w:t>del costo complessivo dell’intervento)</w:t>
      </w:r>
    </w:p>
    <w:p w14:paraId="33440D2C" w14:textId="4C33F2A3" w:rsidR="00582B91" w:rsidRPr="0072430E" w:rsidRDefault="00582B91" w:rsidP="00CD592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430E">
        <w:rPr>
          <w:rFonts w:ascii="Arial" w:hAnsi="Arial" w:cs="Arial"/>
          <w:sz w:val="20"/>
          <w:szCs w:val="20"/>
        </w:rPr>
        <w:t xml:space="preserve">€ </w:t>
      </w:r>
      <w:sdt>
        <w:sdtPr>
          <w:rPr>
            <w:rFonts w:ascii="Arial" w:hAnsi="Arial" w:cs="Arial"/>
            <w:sz w:val="20"/>
            <w:szCs w:val="20"/>
          </w:rPr>
          <w:alias w:val="Importo contributo"/>
          <w:tag w:val="Importo contributo"/>
          <w:id w:val="-1698772668"/>
          <w:placeholder>
            <w:docPart w:val="DefaultPlaceholder_-1854013440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72430E">
        <w:rPr>
          <w:rFonts w:ascii="Arial" w:hAnsi="Arial" w:cs="Arial"/>
          <w:sz w:val="20"/>
          <w:szCs w:val="20"/>
        </w:rPr>
        <w:t xml:space="preserve"> finanziata dalla Regione Marche (pari al </w:t>
      </w:r>
      <w:sdt>
        <w:sdtPr>
          <w:rPr>
            <w:rFonts w:ascii="Arial" w:hAnsi="Arial" w:cs="Arial"/>
            <w:sz w:val="20"/>
            <w:szCs w:val="20"/>
          </w:rPr>
          <w:alias w:val="Percentuale contributo"/>
          <w:tag w:val="Percentuale contributo"/>
          <w:id w:val="-757440253"/>
          <w:placeholder>
            <w:docPart w:val="E1B9EAA0AA7F4EA7A9D43278B7E2DCE4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72430E">
        <w:rPr>
          <w:rFonts w:ascii="Arial" w:hAnsi="Arial" w:cs="Arial"/>
          <w:sz w:val="20"/>
          <w:szCs w:val="20"/>
        </w:rPr>
        <w:t xml:space="preserve"> </w:t>
      </w:r>
      <w:r w:rsidR="00550A53" w:rsidRPr="0072430E">
        <w:rPr>
          <w:rFonts w:ascii="Arial" w:hAnsi="Arial" w:cs="Arial"/>
          <w:sz w:val="20"/>
          <w:szCs w:val="20"/>
        </w:rPr>
        <w:t xml:space="preserve">% </w:t>
      </w:r>
      <w:r w:rsidRPr="0072430E">
        <w:rPr>
          <w:rFonts w:ascii="Arial" w:hAnsi="Arial" w:cs="Arial"/>
          <w:sz w:val="20"/>
          <w:szCs w:val="20"/>
        </w:rPr>
        <w:t>del costo complessivo dell’intervento)</w:t>
      </w:r>
    </w:p>
    <w:p w14:paraId="01F93124" w14:textId="77777777" w:rsidR="00CD5926" w:rsidRPr="0072430E" w:rsidRDefault="00CD5926" w:rsidP="00BF5B10">
      <w:pPr>
        <w:pStyle w:val="Paragrafoelenco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68D5C7" w14:textId="7314D9EC" w:rsidR="00BF5B10" w:rsidRPr="0072430E" w:rsidRDefault="00BF5B10" w:rsidP="00BF5B10">
      <w:pPr>
        <w:pStyle w:val="Paragrafoelenco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72430E">
        <w:rPr>
          <w:rFonts w:ascii="Arial" w:hAnsi="Arial" w:cs="Arial"/>
          <w:sz w:val="20"/>
          <w:szCs w:val="20"/>
        </w:rPr>
        <w:t xml:space="preserve">e a tal fine </w:t>
      </w:r>
    </w:p>
    <w:p w14:paraId="626C614E" w14:textId="1A058B03" w:rsidR="00BF5B10" w:rsidRDefault="00BF5B10" w:rsidP="00BF5B10">
      <w:pPr>
        <w:spacing w:before="12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430E">
        <w:rPr>
          <w:rFonts w:ascii="Arial" w:hAnsi="Arial" w:cs="Arial"/>
          <w:b/>
          <w:bCs/>
          <w:sz w:val="20"/>
          <w:szCs w:val="20"/>
        </w:rPr>
        <w:t>DICHIARA</w:t>
      </w:r>
    </w:p>
    <w:p w14:paraId="61B29F45" w14:textId="77777777" w:rsidR="00BF5B10" w:rsidRPr="00B02CC5" w:rsidRDefault="00BF5B10" w:rsidP="00BF5B10">
      <w:pPr>
        <w:spacing w:before="12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8CDD84" w14:textId="6A128451" w:rsidR="00582B91" w:rsidRDefault="00550A53" w:rsidP="006B4BB9">
      <w:pPr>
        <w:pStyle w:val="Paragrafoelenco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50A53">
        <w:rPr>
          <w:rFonts w:ascii="Arial" w:hAnsi="Arial" w:cs="Arial"/>
          <w:sz w:val="20"/>
          <w:szCs w:val="20"/>
        </w:rPr>
        <w:t xml:space="preserve">che il codice unico di progetto (CUP), ai sensi dell’articolo 11 della legge 16 gennaio 2003, n. 3, assegnato all’intervento è il seguente </w:t>
      </w:r>
      <w:sdt>
        <w:sdtPr>
          <w:rPr>
            <w:rFonts w:ascii="Arial" w:hAnsi="Arial" w:cs="Arial"/>
            <w:sz w:val="20"/>
            <w:szCs w:val="20"/>
          </w:rPr>
          <w:alias w:val="CUP"/>
          <w:tag w:val="CUP"/>
          <w:id w:val="1478801560"/>
          <w:placeholder>
            <w:docPart w:val="DefaultPlaceholder_-1854013440"/>
          </w:placeholder>
          <w:showingPlcHdr/>
          <w:text/>
        </w:sdtPr>
        <w:sdtEndPr/>
        <w:sdtContent>
          <w:r w:rsidRPr="00550A53">
            <w:rPr>
              <w:rStyle w:val="Testosegnaposto"/>
              <w:highlight w:val="lightGray"/>
            </w:rPr>
            <w:t>Fare clic o toccare qui per immettere il testo.</w:t>
          </w:r>
        </w:sdtContent>
      </w:sdt>
      <w:r>
        <w:rPr>
          <w:rFonts w:ascii="Arial" w:hAnsi="Arial" w:cs="Arial"/>
          <w:sz w:val="20"/>
          <w:szCs w:val="20"/>
        </w:rPr>
        <w:t>;</w:t>
      </w:r>
    </w:p>
    <w:p w14:paraId="77D9DEF0" w14:textId="3D24B514" w:rsidR="00CD5926" w:rsidRDefault="006C73E7" w:rsidP="006B4BB9">
      <w:pPr>
        <w:pStyle w:val="Paragrafoelenco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Responsabile Unico del Progetto (RUP) è </w:t>
      </w:r>
      <w:sdt>
        <w:sdtPr>
          <w:rPr>
            <w:rFonts w:ascii="Arial" w:hAnsi="Arial" w:cs="Arial"/>
            <w:sz w:val="20"/>
            <w:szCs w:val="20"/>
          </w:rPr>
          <w:alias w:val="CUP"/>
          <w:tag w:val="CUP"/>
          <w:id w:val="-1082903630"/>
          <w:placeholder>
            <w:docPart w:val="93E31A817EA048EFA2CCAB6B896B2F74"/>
          </w:placeholder>
          <w:showingPlcHdr/>
          <w:text/>
        </w:sdtPr>
        <w:sdtEndPr/>
        <w:sdtContent>
          <w:r w:rsidRPr="00550A53">
            <w:rPr>
              <w:rStyle w:val="Testosegnaposto"/>
              <w:highlight w:val="lightGray"/>
            </w:rPr>
            <w:t>Fare clic o toccare qui per immettere il testo.</w:t>
          </w:r>
        </w:sdtContent>
      </w:sdt>
      <w:r>
        <w:rPr>
          <w:rFonts w:ascii="Arial" w:hAnsi="Arial" w:cs="Arial"/>
          <w:sz w:val="20"/>
          <w:szCs w:val="20"/>
        </w:rPr>
        <w:t>;</w:t>
      </w:r>
    </w:p>
    <w:p w14:paraId="2DED3129" w14:textId="75EB8BFC" w:rsidR="00550A53" w:rsidRDefault="00550A53" w:rsidP="006B4BB9">
      <w:pPr>
        <w:pStyle w:val="Paragrafoelenco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50A53">
        <w:rPr>
          <w:rFonts w:ascii="Arial" w:hAnsi="Arial" w:cs="Arial"/>
          <w:sz w:val="20"/>
          <w:szCs w:val="20"/>
        </w:rPr>
        <w:t xml:space="preserve">di impegnarsi a cofinanziare il costo complessivo di intervento individuato nel quadro tecnico economico allegato alla presente istanza per un importo pari a € </w:t>
      </w:r>
      <w:sdt>
        <w:sdtPr>
          <w:rPr>
            <w:rFonts w:ascii="Arial" w:hAnsi="Arial" w:cs="Arial"/>
            <w:sz w:val="20"/>
            <w:szCs w:val="20"/>
          </w:rPr>
          <w:alias w:val="Importo complessivo"/>
          <w:tag w:val="Importo complessivo"/>
          <w:id w:val="-19320980"/>
          <w:placeholder>
            <w:docPart w:val="DefaultPlaceholder_-1854013440"/>
          </w:placeholder>
          <w:showingPlcHdr/>
          <w:text/>
        </w:sdtPr>
        <w:sdtEndPr/>
        <w:sdtContent>
          <w:r w:rsidRPr="00550A53">
            <w:rPr>
              <w:rStyle w:val="Testosegnaposto"/>
              <w:highlight w:val="lightGray"/>
            </w:rPr>
            <w:t>Fare clic o toccare qui per immettere il testo.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50A53">
        <w:rPr>
          <w:rFonts w:ascii="Arial" w:hAnsi="Arial" w:cs="Arial"/>
          <w:sz w:val="20"/>
          <w:szCs w:val="20"/>
        </w:rPr>
        <w:t xml:space="preserve">e quindi per una percentuale pari al </w:t>
      </w:r>
      <w:sdt>
        <w:sdtPr>
          <w:rPr>
            <w:rFonts w:ascii="Arial" w:hAnsi="Arial" w:cs="Arial"/>
            <w:sz w:val="20"/>
            <w:szCs w:val="20"/>
          </w:rPr>
          <w:alias w:val="Percentuale cofinanziamento"/>
          <w:tag w:val="Percentuale cofinanziamento"/>
          <w:id w:val="847525888"/>
          <w:placeholder>
            <w:docPart w:val="1F0D710B11BC4E93B5E6F9E8360AD6AC"/>
          </w:placeholder>
          <w:showingPlcHdr/>
          <w:text/>
        </w:sdtPr>
        <w:sdtEndPr/>
        <w:sdtContent>
          <w:r w:rsidRPr="00582B91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550A53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 </w:t>
      </w:r>
      <w:r w:rsidRPr="00550A53">
        <w:rPr>
          <w:rFonts w:ascii="Arial" w:hAnsi="Arial" w:cs="Arial"/>
          <w:i/>
          <w:iCs/>
          <w:sz w:val="20"/>
          <w:szCs w:val="20"/>
        </w:rPr>
        <w:t>(per i Comuni con almeno 5.000 abitanti almeno il 30% del costo complessivo previsto, per i Comuni con meno di 5.000 abitanti almeno il 15% del costo complessivo previsto)</w:t>
      </w:r>
      <w:r w:rsidRPr="00550A53">
        <w:rPr>
          <w:rFonts w:ascii="Arial" w:hAnsi="Arial" w:cs="Arial"/>
          <w:sz w:val="20"/>
          <w:szCs w:val="20"/>
        </w:rPr>
        <w:t xml:space="preserve"> a carico del bilancio comunale</w:t>
      </w:r>
      <w:r w:rsidR="00FE3238">
        <w:rPr>
          <w:rFonts w:ascii="Arial" w:hAnsi="Arial" w:cs="Arial"/>
          <w:sz w:val="20"/>
          <w:szCs w:val="20"/>
        </w:rPr>
        <w:t>;</w:t>
      </w:r>
    </w:p>
    <w:p w14:paraId="3357795F" w14:textId="1B5BE170" w:rsidR="00511CBE" w:rsidRPr="0072430E" w:rsidRDefault="00511CBE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2430E">
        <w:rPr>
          <w:rFonts w:ascii="Arial" w:hAnsi="Arial" w:cs="Arial"/>
          <w:sz w:val="20"/>
          <w:szCs w:val="20"/>
        </w:rPr>
        <w:t>di impegnarsi a trasmettere alla Regione Marche entro 60 giorni dalla trasmissione del decreto di concessione del contributo, la determina o la delibera attestante lo stanziamento delle somme disponibili nel bilancio 2026/2028 a copertura dell'intera quota di cofinanziamento comunale, a pena di revoca del medesimo;</w:t>
      </w:r>
    </w:p>
    <w:p w14:paraId="080002C4" w14:textId="00F4989C" w:rsidR="00FE3238" w:rsidRDefault="00FE3238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rendicontare le spese entro il 15/12/2026</w:t>
      </w:r>
      <w:r w:rsidR="00D5166B">
        <w:rPr>
          <w:rFonts w:ascii="Arial" w:hAnsi="Arial" w:cs="Arial"/>
          <w:sz w:val="20"/>
          <w:szCs w:val="20"/>
        </w:rPr>
        <w:t>;</w:t>
      </w:r>
    </w:p>
    <w:p w14:paraId="5A17BD09" w14:textId="075043DE" w:rsidR="00FE3238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 xml:space="preserve">di </w:t>
      </w:r>
      <w:r w:rsidR="006C73E7">
        <w:rPr>
          <w:rFonts w:ascii="Arial" w:hAnsi="Arial" w:cs="Arial"/>
          <w:sz w:val="20"/>
          <w:szCs w:val="20"/>
        </w:rPr>
        <w:t xml:space="preserve">impegnarsi a </w:t>
      </w:r>
      <w:r w:rsidRPr="005C36F2">
        <w:rPr>
          <w:rFonts w:ascii="Arial" w:hAnsi="Arial" w:cs="Arial"/>
          <w:sz w:val="20"/>
          <w:szCs w:val="20"/>
        </w:rPr>
        <w:t>classificare</w:t>
      </w:r>
      <w:r w:rsidR="0072430E">
        <w:rPr>
          <w:rFonts w:ascii="Arial" w:hAnsi="Arial" w:cs="Arial"/>
          <w:sz w:val="20"/>
          <w:szCs w:val="20"/>
        </w:rPr>
        <w:t xml:space="preserve"> </w:t>
      </w:r>
      <w:r w:rsidRPr="005C36F2">
        <w:rPr>
          <w:rFonts w:ascii="Arial" w:hAnsi="Arial" w:cs="Arial"/>
          <w:sz w:val="20"/>
          <w:szCs w:val="20"/>
        </w:rPr>
        <w:t>l’intervento nel sistema BDAP MOP</w:t>
      </w:r>
      <w:r>
        <w:rPr>
          <w:rFonts w:ascii="Arial" w:hAnsi="Arial" w:cs="Arial"/>
          <w:sz w:val="20"/>
          <w:szCs w:val="20"/>
        </w:rPr>
        <w:t>;</w:t>
      </w:r>
    </w:p>
    <w:p w14:paraId="270422F8" w14:textId="28633CB9" w:rsidR="005C36F2" w:rsidRDefault="006C73E7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</w:t>
      </w:r>
      <w:r w:rsidR="005C36F2" w:rsidRPr="005C36F2">
        <w:rPr>
          <w:rFonts w:ascii="Arial" w:hAnsi="Arial" w:cs="Arial"/>
          <w:sz w:val="20"/>
          <w:szCs w:val="20"/>
        </w:rPr>
        <w:t>ad aggiornare tempestivamente i dati relativi all’intervento attraverso il sistema di monitoraggio sullo stato di attuazione delle opere pubbliche (BDAP MOP), ai sensi del decreto legislativo 29 dicembre 2011, n. 229;</w:t>
      </w:r>
    </w:p>
    <w:p w14:paraId="056310F6" w14:textId="1BC9863C" w:rsidR="005C36F2" w:rsidRDefault="006C73E7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</w:t>
      </w:r>
      <w:r w:rsidR="005C36F2" w:rsidRPr="005C36F2">
        <w:rPr>
          <w:rFonts w:ascii="Arial" w:hAnsi="Arial" w:cs="Arial"/>
          <w:sz w:val="20"/>
          <w:szCs w:val="20"/>
        </w:rPr>
        <w:t>ad affidare i lavori per la realizzazione dell’intervento entro 300 giorni naturali e consecutivi decorrenti dalla data di attribuzione delle risorse che è determinata in quella di emanazione del decreto di individuazione dei beneficiari;</w:t>
      </w:r>
    </w:p>
    <w:p w14:paraId="57C81D60" w14:textId="76130998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di essere consapevole che i risparmi derivanti da eventuali ribassi d'asta sono vincolati all’intervento fino al collaudo ovvero alla regolare esecuzione;</w:t>
      </w:r>
    </w:p>
    <w:p w14:paraId="7DD5A03D" w14:textId="413771CE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che verranno rispettate, nelle diverse fasi di attuazione dell’intervento, le normative comunitarie, nazionali e regionali vigenti in materia di appalti pubblici, salute e sicurezza e ambiente, nonché quella civilistica e fiscale;</w:t>
      </w:r>
    </w:p>
    <w:p w14:paraId="1129F169" w14:textId="6955EF21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che verranno applicate e rispettate le disposizioni normative vigenti in materia di pari opportunità, laddove applicabili;</w:t>
      </w:r>
    </w:p>
    <w:p w14:paraId="08C9BB0E" w14:textId="0F853097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che verrà garantito in sede di gara, il rispetto dei principi orizzontale di parità di genere, di non discriminazione e dell’accessibilità, laddove applicabili;</w:t>
      </w:r>
    </w:p>
    <w:p w14:paraId="0EA40EF5" w14:textId="0B77CAE3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che verranno rendicontate esclusivamente le spese ammissibili previste dal bando;</w:t>
      </w:r>
    </w:p>
    <w:p w14:paraId="314BDCEB" w14:textId="1368CE5F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che verranno applicate e rispettate le disposizioni in materia di contrasto al lavoro non regolare, nonché dei CCNL di riferimento, anche attraverso specifiche disposizioni inserite nei bandi di gara per l’affidamento di attività a terzi;</w:t>
      </w:r>
    </w:p>
    <w:p w14:paraId="38A75ED8" w14:textId="41E0F793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che verranno rispettate, ove applicabili, le disposizioni in materia di trasparenza dell’azione amministrativa;</w:t>
      </w:r>
    </w:p>
    <w:p w14:paraId="37E6A40E" w14:textId="3DD4204F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di non partecipare con altri interventi nell’ambito del presente bando;</w:t>
      </w:r>
    </w:p>
    <w:p w14:paraId="6C1C511A" w14:textId="212AB50D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di non aver beneficiato di altri contributi regionali/statali/comunitari rispetto a quelli previsti nel presente bando per l’intervento proposto;</w:t>
      </w:r>
    </w:p>
    <w:p w14:paraId="347EA2C0" w14:textId="3E8663E6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di aver letto il bando e di accettare tutte le condizioni ivi indicate, in particolare quelle relative al finanziamento;</w:t>
      </w:r>
    </w:p>
    <w:p w14:paraId="01671D44" w14:textId="2D5497B5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di sollevare l’Amministrazione regionale da qualsiasi responsabilità in ordine e/o conseguente alla partecipazione al bando, che dovesse instaurarsi con e tra le parti per il mancato finanziamento dell’iniziativa;</w:t>
      </w:r>
    </w:p>
    <w:p w14:paraId="24ED4574" w14:textId="6C68BF35" w:rsidR="005C36F2" w:rsidRDefault="005C36F2" w:rsidP="006B4BB9">
      <w:pPr>
        <w:pStyle w:val="Paragrafoelenco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5C36F2">
        <w:rPr>
          <w:rFonts w:ascii="Arial" w:hAnsi="Arial" w:cs="Arial"/>
          <w:sz w:val="20"/>
          <w:szCs w:val="20"/>
        </w:rPr>
        <w:t>di essere consapevole che le spese sostenute per la partecipazione al bando non possono essere in alcun modo imputate alla Regione Marche;</w:t>
      </w:r>
    </w:p>
    <w:p w14:paraId="7E91556F" w14:textId="77777777" w:rsidR="00683FC4" w:rsidRPr="00683FC4" w:rsidRDefault="00683FC4" w:rsidP="00683FC4">
      <w:pPr>
        <w:pStyle w:val="Paragrafoelenco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1A378D8" w14:textId="051C6CDF" w:rsidR="005C36F2" w:rsidRPr="006B4BB9" w:rsidRDefault="005C36F2" w:rsidP="005C36F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B4BB9">
        <w:rPr>
          <w:rFonts w:ascii="Arial" w:hAnsi="Arial" w:cs="Arial"/>
          <w:sz w:val="20"/>
          <w:szCs w:val="20"/>
        </w:rPr>
        <w:t>Ed ai fini del calcolo del punteggio da attribuire alla propria candidatura,</w:t>
      </w:r>
    </w:p>
    <w:p w14:paraId="2E896428" w14:textId="67D40E66" w:rsidR="005C36F2" w:rsidRPr="00683FC4" w:rsidRDefault="005C36F2" w:rsidP="005C36F2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D393DEA" w14:textId="7F0C0058" w:rsidR="005C36F2" w:rsidRPr="006B4BB9" w:rsidRDefault="005C36F2" w:rsidP="005C36F2">
      <w:pPr>
        <w:spacing w:before="12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4BB9">
        <w:rPr>
          <w:rFonts w:ascii="Arial" w:hAnsi="Arial" w:cs="Arial"/>
          <w:b/>
          <w:bCs/>
          <w:sz w:val="20"/>
          <w:szCs w:val="20"/>
        </w:rPr>
        <w:t>DICHIARA INOLTRE</w:t>
      </w:r>
    </w:p>
    <w:p w14:paraId="47D0D550" w14:textId="77777777" w:rsidR="00432EF2" w:rsidRPr="006B4BB9" w:rsidRDefault="00512F5C" w:rsidP="006B4BB9">
      <w:pPr>
        <w:pStyle w:val="Defaul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6B4BB9">
        <w:rPr>
          <w:sz w:val="22"/>
          <w:szCs w:val="22"/>
        </w:rPr>
        <w:t>che l’intervento è denominato “</w:t>
      </w:r>
      <w:sdt>
        <w:sdtPr>
          <w:rPr>
            <w:sz w:val="22"/>
            <w:szCs w:val="22"/>
          </w:rPr>
          <w:alias w:val="Titolo intervento"/>
          <w:tag w:val="Titolo intervento"/>
          <w:id w:val="2065825183"/>
          <w:placeholder>
            <w:docPart w:val="DefaultPlaceholder_-1854013440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6B4BB9">
        <w:rPr>
          <w:sz w:val="22"/>
          <w:szCs w:val="22"/>
        </w:rPr>
        <w:t xml:space="preserve">" e comporta una spesa complessiva di € </w:t>
      </w:r>
      <w:sdt>
        <w:sdtPr>
          <w:rPr>
            <w:sz w:val="22"/>
            <w:szCs w:val="22"/>
          </w:rPr>
          <w:alias w:val="Importo complessivo"/>
          <w:tag w:val="Importo complessivo"/>
          <w:id w:val="1189957716"/>
          <w:placeholder>
            <w:docPart w:val="DefaultPlaceholder_-1854013440"/>
          </w:placeholder>
          <w:showingPlcHdr/>
          <w:text/>
        </w:sdtPr>
        <w:sdtEndPr/>
        <w:sdtContent>
          <w:r w:rsidR="00432EF2"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6B4BB9">
        <w:rPr>
          <w:sz w:val="22"/>
          <w:szCs w:val="22"/>
        </w:rPr>
        <w:t xml:space="preserve"> così come risultante dal Quadro Tecnico Economico allegato all’istanza</w:t>
      </w:r>
      <w:r w:rsidR="00432EF2" w:rsidRPr="006B4BB9">
        <w:rPr>
          <w:sz w:val="22"/>
          <w:szCs w:val="22"/>
        </w:rPr>
        <w:t>;</w:t>
      </w:r>
    </w:p>
    <w:p w14:paraId="454958EE" w14:textId="0B9482F8" w:rsidR="005C36F2" w:rsidRPr="006B4BB9" w:rsidRDefault="00D34CC9" w:rsidP="006B4BB9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Calibri" w:hAnsi="Calibri" w:cs="Calibri"/>
            <w:color w:val="000000"/>
          </w:rPr>
          <w:id w:val="195089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15" w:rsidRPr="006B4BB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063A15" w:rsidRPr="006B4BB9">
        <w:rPr>
          <w:rFonts w:ascii="Calibri" w:hAnsi="Calibri" w:cs="Calibri"/>
          <w:color w:val="000000"/>
        </w:rPr>
        <w:t xml:space="preserve"> </w:t>
      </w:r>
      <w:r w:rsidR="00063A15" w:rsidRPr="006B4BB9">
        <w:rPr>
          <w:rFonts w:ascii="Calibri" w:hAnsi="Calibri" w:cs="Calibri"/>
          <w:i/>
          <w:iCs/>
          <w:color w:val="808080" w:themeColor="background1" w:themeShade="80"/>
        </w:rPr>
        <w:t xml:space="preserve">(solo se applica) </w:t>
      </w:r>
      <w:r w:rsidR="00063A15" w:rsidRPr="006B4BB9">
        <w:rPr>
          <w:rFonts w:ascii="Calibri" w:hAnsi="Calibri" w:cs="Calibri"/>
          <w:color w:val="000000"/>
        </w:rPr>
        <w:t>di avere piena e completa disponibilità delle aree oggetto di intervento come dimostrato dalla documentazione allegata all’istanza;</w:t>
      </w:r>
    </w:p>
    <w:p w14:paraId="769C762A" w14:textId="299479CF" w:rsidR="00063A15" w:rsidRPr="006B4BB9" w:rsidRDefault="00D34CC9" w:rsidP="006B4BB9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Calibri" w:hAnsi="Calibri" w:cs="Calibri"/>
            <w:color w:val="000000"/>
          </w:rPr>
          <w:id w:val="-87407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15" w:rsidRPr="006B4BB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063A15" w:rsidRPr="006B4BB9">
        <w:rPr>
          <w:rFonts w:ascii="Calibri" w:hAnsi="Calibri" w:cs="Calibri"/>
          <w:color w:val="000000"/>
        </w:rPr>
        <w:t xml:space="preserve"> </w:t>
      </w:r>
      <w:r w:rsidR="00063A15" w:rsidRPr="006B4BB9">
        <w:rPr>
          <w:rFonts w:ascii="Calibri" w:hAnsi="Calibri" w:cs="Calibri"/>
          <w:i/>
          <w:iCs/>
          <w:color w:val="808080" w:themeColor="background1" w:themeShade="80"/>
        </w:rPr>
        <w:t xml:space="preserve">(solo se applica) </w:t>
      </w:r>
      <w:r w:rsidR="00063A15" w:rsidRPr="006B4BB9">
        <w:rPr>
          <w:rFonts w:ascii="Calibri" w:hAnsi="Calibri" w:cs="Calibri"/>
          <w:color w:val="000000"/>
        </w:rPr>
        <w:t>che l’intervento è conforme agli strumenti urbanistici vigenti come dimostrato dalla documentazione allegata all’istanza;</w:t>
      </w:r>
    </w:p>
    <w:p w14:paraId="504979F5" w14:textId="1484B11E" w:rsidR="00063A15" w:rsidRPr="006B4BB9" w:rsidRDefault="00063A15" w:rsidP="006B4BB9">
      <w:pPr>
        <w:pStyle w:val="Default"/>
        <w:numPr>
          <w:ilvl w:val="0"/>
          <w:numId w:val="4"/>
        </w:numPr>
        <w:spacing w:before="120"/>
        <w:jc w:val="both"/>
        <w:rPr>
          <w:color w:val="auto"/>
          <w:sz w:val="22"/>
          <w:szCs w:val="22"/>
        </w:rPr>
      </w:pPr>
      <w:bookmarkStart w:id="0" w:name="_Hlk198226771"/>
      <w:r w:rsidRPr="006B4BB9">
        <w:rPr>
          <w:sz w:val="22"/>
          <w:szCs w:val="22"/>
        </w:rPr>
        <w:t xml:space="preserve">che per il proprio Comune e relativamente all’intervento in oggetto l’imposta sul valore aggiunto </w:t>
      </w:r>
      <w:bookmarkEnd w:id="0"/>
      <w:r w:rsidRPr="006B4BB9">
        <w:rPr>
          <w:sz w:val="22"/>
          <w:szCs w:val="22"/>
        </w:rPr>
        <w:t xml:space="preserve">(IVA) è una spesa recuperabile a norma della normativa nazionale di riferimento: </w:t>
      </w:r>
      <w:r w:rsidRPr="006B4BB9">
        <w:rPr>
          <w:i/>
          <w:iCs/>
          <w:color w:val="808080" w:themeColor="background1" w:themeShade="80"/>
          <w:sz w:val="22"/>
          <w:szCs w:val="22"/>
        </w:rPr>
        <w:t>(scegliere un elemento)</w:t>
      </w:r>
      <w:r w:rsidRPr="006B4BB9">
        <w:rPr>
          <w:i/>
          <w:iCs/>
          <w:color w:val="808080" w:themeColor="background1" w:themeShade="80"/>
          <w:sz w:val="22"/>
          <w:szCs w:val="22"/>
        </w:rPr>
        <w:tab/>
      </w:r>
      <w:r w:rsidRPr="006B4BB9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8775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BB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6B4BB9">
        <w:rPr>
          <w:color w:val="auto"/>
          <w:sz w:val="22"/>
          <w:szCs w:val="22"/>
        </w:rPr>
        <w:t xml:space="preserve"> SI</w:t>
      </w:r>
      <w:r w:rsidRPr="006B4BB9">
        <w:rPr>
          <w:color w:val="auto"/>
          <w:sz w:val="22"/>
          <w:szCs w:val="22"/>
        </w:rPr>
        <w:tab/>
      </w:r>
      <w:r w:rsidRPr="006B4BB9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21878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BB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6B4BB9">
        <w:rPr>
          <w:color w:val="auto"/>
          <w:sz w:val="22"/>
          <w:szCs w:val="22"/>
        </w:rPr>
        <w:t xml:space="preserve"> NO</w:t>
      </w:r>
    </w:p>
    <w:p w14:paraId="08E67794" w14:textId="77777777" w:rsidR="00F332B7" w:rsidRPr="006B4BB9" w:rsidRDefault="00F332B7" w:rsidP="006B4BB9">
      <w:pPr>
        <w:pStyle w:val="Default"/>
        <w:numPr>
          <w:ilvl w:val="0"/>
          <w:numId w:val="4"/>
        </w:numPr>
        <w:spacing w:before="120"/>
        <w:jc w:val="both"/>
        <w:rPr>
          <w:color w:val="auto"/>
          <w:sz w:val="22"/>
          <w:szCs w:val="22"/>
        </w:rPr>
      </w:pPr>
      <w:r w:rsidRPr="006B4BB9">
        <w:rPr>
          <w:rFonts w:ascii="Arial" w:hAnsi="Arial" w:cs="Arial"/>
          <w:sz w:val="20"/>
          <w:szCs w:val="20"/>
        </w:rPr>
        <w:t>c</w:t>
      </w:r>
      <w:r w:rsidRPr="006B4BB9">
        <w:rPr>
          <w:rFonts w:ascii="Arial" w:hAnsi="Arial" w:cs="Arial"/>
          <w:color w:val="auto"/>
          <w:sz w:val="20"/>
          <w:szCs w:val="20"/>
        </w:rPr>
        <w:t xml:space="preserve">he il </w:t>
      </w:r>
      <w:r w:rsidRPr="006B4BB9">
        <w:rPr>
          <w:rFonts w:ascii="Arial" w:hAnsi="Arial" w:cs="Arial"/>
          <w:sz w:val="20"/>
          <w:szCs w:val="20"/>
        </w:rPr>
        <w:t xml:space="preserve">Comune è risultato dalla fusione di comuni </w:t>
      </w:r>
      <w:r w:rsidRPr="006B4BB9">
        <w:rPr>
          <w:i/>
          <w:iCs/>
          <w:color w:val="808080" w:themeColor="background1" w:themeShade="80"/>
          <w:sz w:val="20"/>
          <w:szCs w:val="20"/>
        </w:rPr>
        <w:t>(scegliere un elemento)</w:t>
      </w:r>
      <w:r w:rsidRPr="006B4BB9">
        <w:rPr>
          <w:i/>
          <w:iCs/>
          <w:color w:val="808080" w:themeColor="background1" w:themeShade="80"/>
          <w:sz w:val="22"/>
          <w:szCs w:val="22"/>
        </w:rPr>
        <w:tab/>
      </w:r>
      <w:r w:rsidRPr="006B4BB9"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17706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BB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6B4BB9">
        <w:rPr>
          <w:color w:val="auto"/>
          <w:sz w:val="22"/>
          <w:szCs w:val="22"/>
        </w:rPr>
        <w:t xml:space="preserve"> SI</w:t>
      </w:r>
      <w:r w:rsidRPr="006B4BB9">
        <w:rPr>
          <w:color w:val="auto"/>
          <w:sz w:val="22"/>
          <w:szCs w:val="22"/>
        </w:rPr>
        <w:tab/>
      </w:r>
      <w:r w:rsidRPr="006B4BB9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59732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BB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6B4BB9">
        <w:rPr>
          <w:color w:val="auto"/>
          <w:sz w:val="22"/>
          <w:szCs w:val="22"/>
        </w:rPr>
        <w:t xml:space="preserve"> NO</w:t>
      </w:r>
    </w:p>
    <w:p w14:paraId="65BE720C" w14:textId="0E76784F" w:rsidR="005C36F2" w:rsidRPr="006B4BB9" w:rsidRDefault="00F332B7" w:rsidP="006B4BB9">
      <w:pPr>
        <w:spacing w:before="120"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B4BB9">
        <w:rPr>
          <w:rFonts w:ascii="Arial" w:hAnsi="Arial" w:cs="Arial"/>
          <w:sz w:val="20"/>
          <w:szCs w:val="20"/>
        </w:rPr>
        <w:t xml:space="preserve">fusione dei Comuni di </w:t>
      </w:r>
      <w:sdt>
        <w:sdtPr>
          <w:rPr>
            <w:rFonts w:ascii="Arial" w:hAnsi="Arial" w:cs="Arial"/>
            <w:sz w:val="20"/>
            <w:szCs w:val="20"/>
          </w:rPr>
          <w:alias w:val="Elenco Comuni"/>
          <w:tag w:val="Elencodei Comuni"/>
          <w:id w:val="94527947"/>
          <w:placeholder>
            <w:docPart w:val="DefaultPlaceholder_-1854013440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6B4BB9">
        <w:rPr>
          <w:rFonts w:ascii="Arial" w:hAnsi="Arial" w:cs="Arial"/>
          <w:sz w:val="20"/>
          <w:szCs w:val="20"/>
        </w:rPr>
        <w:t xml:space="preserve"> dal </w:t>
      </w:r>
      <w:sdt>
        <w:sdtPr>
          <w:rPr>
            <w:rFonts w:ascii="Arial" w:hAnsi="Arial" w:cs="Arial"/>
            <w:sz w:val="20"/>
            <w:szCs w:val="20"/>
          </w:rPr>
          <w:alias w:val="Data fusione"/>
          <w:tag w:val="Data fusione"/>
          <w:id w:val="1179236304"/>
          <w:placeholder>
            <w:docPart w:val="DefaultPlaceholder_-1854013440"/>
          </w:placeholder>
          <w:showingPlcHdr/>
          <w:text/>
        </w:sdtPr>
        <w:sdtEndPr/>
        <w:sdtContent>
          <w:r w:rsidRPr="00670D62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6B4BB9">
        <w:rPr>
          <w:rFonts w:ascii="Arial" w:hAnsi="Arial" w:cs="Arial"/>
          <w:sz w:val="20"/>
          <w:szCs w:val="20"/>
        </w:rPr>
        <w:t>;</w:t>
      </w:r>
    </w:p>
    <w:p w14:paraId="673099A8" w14:textId="5F059D32" w:rsidR="00F332B7" w:rsidRPr="006B4BB9" w:rsidRDefault="00F332B7" w:rsidP="006B4BB9">
      <w:pPr>
        <w:pStyle w:val="Default"/>
        <w:numPr>
          <w:ilvl w:val="0"/>
          <w:numId w:val="3"/>
        </w:numPr>
        <w:spacing w:before="120"/>
        <w:rPr>
          <w:sz w:val="22"/>
          <w:szCs w:val="22"/>
        </w:rPr>
      </w:pPr>
      <w:r w:rsidRPr="006B4BB9">
        <w:rPr>
          <w:sz w:val="22"/>
          <w:szCs w:val="22"/>
        </w:rPr>
        <w:t>che il Comune è associato (mediante Unione di Comuni o convenzioni) per l’esercizio delle funzioni o dei servizi oggetto del contributo (art. 8 del Bando):</w:t>
      </w:r>
      <w:r w:rsidR="000C21CB" w:rsidRPr="006B4BB9">
        <w:rPr>
          <w:sz w:val="22"/>
          <w:szCs w:val="22"/>
        </w:rPr>
        <w:t xml:space="preserve"> </w:t>
      </w:r>
      <w:r w:rsidRPr="006B4BB9">
        <w:rPr>
          <w:i/>
          <w:iCs/>
          <w:color w:val="808080" w:themeColor="background1" w:themeShade="80"/>
          <w:sz w:val="22"/>
          <w:szCs w:val="22"/>
        </w:rPr>
        <w:t>(</w:t>
      </w:r>
      <w:r w:rsidRPr="006B4BB9">
        <w:rPr>
          <w:i/>
          <w:iCs/>
          <w:color w:val="808080" w:themeColor="background1" w:themeShade="80"/>
          <w:sz w:val="20"/>
          <w:szCs w:val="20"/>
        </w:rPr>
        <w:t>scegliere un elemento)</w:t>
      </w:r>
      <w:r w:rsidRPr="006B4BB9">
        <w:rPr>
          <w:i/>
          <w:iCs/>
          <w:color w:val="808080" w:themeColor="background1" w:themeShade="80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557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BB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0C21CB" w:rsidRPr="006B4BB9">
        <w:rPr>
          <w:color w:val="auto"/>
          <w:sz w:val="22"/>
          <w:szCs w:val="22"/>
        </w:rPr>
        <w:t xml:space="preserve"> </w:t>
      </w:r>
      <w:r w:rsidRPr="006B4BB9">
        <w:rPr>
          <w:color w:val="auto"/>
          <w:sz w:val="22"/>
          <w:szCs w:val="22"/>
        </w:rPr>
        <w:t>SI</w:t>
      </w:r>
      <w:r w:rsidRPr="006B4BB9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23902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BB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0C21CB" w:rsidRPr="006B4BB9">
        <w:rPr>
          <w:color w:val="auto"/>
          <w:sz w:val="22"/>
          <w:szCs w:val="22"/>
        </w:rPr>
        <w:t xml:space="preserve"> </w:t>
      </w:r>
      <w:r w:rsidRPr="006B4BB9">
        <w:rPr>
          <w:color w:val="auto"/>
          <w:sz w:val="22"/>
          <w:szCs w:val="22"/>
        </w:rPr>
        <w:t>NO</w:t>
      </w:r>
    </w:p>
    <w:p w14:paraId="0FBDCB2E" w14:textId="0F041B89" w:rsidR="00F332B7" w:rsidRPr="006B4BB9" w:rsidRDefault="00AC35EE" w:rsidP="006B4BB9">
      <w:pPr>
        <w:spacing w:before="120"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B4BB9">
        <w:rPr>
          <w:rFonts w:ascii="Arial" w:hAnsi="Arial" w:cs="Arial"/>
          <w:sz w:val="20"/>
          <w:szCs w:val="20"/>
        </w:rPr>
        <w:t xml:space="preserve">estremi atto costitutivo/convenzione </w:t>
      </w:r>
      <w:sdt>
        <w:sdtPr>
          <w:rPr>
            <w:rFonts w:ascii="Arial" w:hAnsi="Arial" w:cs="Arial"/>
            <w:sz w:val="20"/>
            <w:szCs w:val="20"/>
          </w:rPr>
          <w:alias w:val="Identificazione atto"/>
          <w:tag w:val="Identificazione atto"/>
          <w:id w:val="1168524857"/>
          <w:placeholder>
            <w:docPart w:val="DefaultPlaceholder_-1854013440"/>
          </w:placeholder>
          <w:showingPlcHdr/>
          <w:text/>
        </w:sdtPr>
        <w:sdtEndPr/>
        <w:sdtContent>
          <w:r w:rsidRPr="00FC406D">
            <w:rPr>
              <w:rStyle w:val="Testosegnaposto"/>
              <w:highlight w:val="lightGray"/>
            </w:rPr>
            <w:t>Fare clic o toccare qui per immettere il testo.</w:t>
          </w:r>
        </w:sdtContent>
      </w:sdt>
      <w:r w:rsidRPr="006B4BB9">
        <w:rPr>
          <w:rFonts w:ascii="Arial" w:hAnsi="Arial" w:cs="Arial"/>
          <w:sz w:val="20"/>
          <w:szCs w:val="20"/>
        </w:rPr>
        <w:t xml:space="preserve"> (ALLEGARE atto costitutivo e statuto dell’Unione di Comuni o convenzione);</w:t>
      </w:r>
    </w:p>
    <w:p w14:paraId="5B3E2E21" w14:textId="6ECEC3F9" w:rsidR="00AC35EE" w:rsidRPr="006B4BB9" w:rsidRDefault="00AC35EE" w:rsidP="000C21CB">
      <w:pPr>
        <w:spacing w:after="0" w:line="276" w:lineRule="auto"/>
        <w:ind w:left="708"/>
        <w:rPr>
          <w:rFonts w:ascii="Arial" w:hAnsi="Arial" w:cs="Arial"/>
          <w:sz w:val="20"/>
          <w:szCs w:val="20"/>
        </w:rPr>
      </w:pPr>
    </w:p>
    <w:p w14:paraId="6DB6F0FD" w14:textId="3B23B105" w:rsidR="00AC35EE" w:rsidRPr="006B4BB9" w:rsidRDefault="006C73E7" w:rsidP="006C73E7">
      <w:pPr>
        <w:pStyle w:val="Default"/>
        <w:rPr>
          <w:sz w:val="22"/>
          <w:szCs w:val="22"/>
        </w:rPr>
      </w:pPr>
      <w:r w:rsidRPr="006B4BB9">
        <w:rPr>
          <w:sz w:val="22"/>
          <w:szCs w:val="22"/>
        </w:rPr>
        <w:t>E A TAL FINE ALLEGA DOCUMENTAZIONE DI CUI ALL’ART. 5 DEL BANDO</w:t>
      </w:r>
      <w:r w:rsidR="006B4BB9">
        <w:rPr>
          <w:sz w:val="22"/>
          <w:szCs w:val="22"/>
        </w:rPr>
        <w:t>.</w:t>
      </w:r>
    </w:p>
    <w:p w14:paraId="64266621" w14:textId="3028E871" w:rsidR="00AC35EE" w:rsidRPr="006B4BB9" w:rsidRDefault="00AC35EE" w:rsidP="00AC35EE">
      <w:pPr>
        <w:pStyle w:val="Default"/>
        <w:rPr>
          <w:sz w:val="22"/>
          <w:szCs w:val="22"/>
        </w:rPr>
      </w:pPr>
    </w:p>
    <w:p w14:paraId="2C69F278" w14:textId="77777777" w:rsidR="00AC35EE" w:rsidRPr="006B4BB9" w:rsidRDefault="00AC35EE" w:rsidP="00AC35EE">
      <w:pPr>
        <w:pStyle w:val="Default"/>
        <w:rPr>
          <w:sz w:val="22"/>
          <w:szCs w:val="22"/>
        </w:rPr>
      </w:pPr>
    </w:p>
    <w:p w14:paraId="4F9FF663" w14:textId="7787C101" w:rsidR="00AC35EE" w:rsidRPr="006B4BB9" w:rsidRDefault="00AC35EE" w:rsidP="00272F85">
      <w:pPr>
        <w:pStyle w:val="Default"/>
        <w:jc w:val="right"/>
        <w:rPr>
          <w:sz w:val="22"/>
          <w:szCs w:val="22"/>
        </w:rPr>
      </w:pPr>
      <w:r w:rsidRPr="006B4BB9">
        <w:rPr>
          <w:sz w:val="22"/>
          <w:szCs w:val="22"/>
        </w:rPr>
        <w:t xml:space="preserve">Il Legale Rappresentante </w:t>
      </w:r>
    </w:p>
    <w:p w14:paraId="2E043448" w14:textId="77777777" w:rsidR="00AC35EE" w:rsidRPr="006B4BB9" w:rsidRDefault="00AC35EE" w:rsidP="00272F85">
      <w:pPr>
        <w:pStyle w:val="Default"/>
        <w:jc w:val="right"/>
        <w:rPr>
          <w:sz w:val="22"/>
          <w:szCs w:val="22"/>
        </w:rPr>
      </w:pPr>
    </w:p>
    <w:p w14:paraId="0D411E12" w14:textId="46BC13B9" w:rsidR="00AC35EE" w:rsidRPr="006B4BB9" w:rsidRDefault="00AC35EE" w:rsidP="00272F85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6B4BB9">
        <w:rPr>
          <w:sz w:val="18"/>
          <w:szCs w:val="18"/>
        </w:rPr>
        <w:t>(documento firmato digitalmente)</w:t>
      </w:r>
    </w:p>
    <w:p w14:paraId="5A732230" w14:textId="77777777" w:rsidR="00917A59" w:rsidRPr="00550A53" w:rsidRDefault="00917A59" w:rsidP="00272F85">
      <w:pPr>
        <w:pStyle w:val="Paragrafoelenco"/>
        <w:spacing w:after="0" w:line="276" w:lineRule="auto"/>
        <w:ind w:left="0"/>
        <w:jc w:val="right"/>
        <w:rPr>
          <w:rFonts w:ascii="Arial" w:hAnsi="Arial" w:cs="Arial"/>
          <w:sz w:val="20"/>
          <w:szCs w:val="20"/>
        </w:rPr>
      </w:pPr>
    </w:p>
    <w:sectPr w:rsidR="00917A59" w:rsidRPr="00550A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17AC" w14:textId="77777777" w:rsidR="005E59EF" w:rsidRDefault="005E59EF" w:rsidP="005E59EF">
      <w:pPr>
        <w:spacing w:after="0" w:line="240" w:lineRule="auto"/>
      </w:pPr>
      <w:r>
        <w:separator/>
      </w:r>
    </w:p>
  </w:endnote>
  <w:endnote w:type="continuationSeparator" w:id="0">
    <w:p w14:paraId="5BF7BE94" w14:textId="77777777" w:rsidR="005E59EF" w:rsidRDefault="005E59EF" w:rsidP="005E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5956" w14:textId="77777777" w:rsidR="005E59EF" w:rsidRDefault="005E59EF" w:rsidP="005E59EF">
      <w:pPr>
        <w:spacing w:after="0" w:line="240" w:lineRule="auto"/>
      </w:pPr>
      <w:r>
        <w:separator/>
      </w:r>
    </w:p>
  </w:footnote>
  <w:footnote w:type="continuationSeparator" w:id="0">
    <w:p w14:paraId="390E6DD4" w14:textId="77777777" w:rsidR="005E59EF" w:rsidRDefault="005E59EF" w:rsidP="005E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6"/>
      <w:gridCol w:w="7401"/>
    </w:tblGrid>
    <w:tr w:rsidR="005E59EF" w14:paraId="499E80A0" w14:textId="77777777" w:rsidTr="0076624F">
      <w:tc>
        <w:tcPr>
          <w:tcW w:w="1866" w:type="dxa"/>
        </w:tcPr>
        <w:p w14:paraId="18A6EC29" w14:textId="77777777" w:rsidR="005E59EF" w:rsidRPr="0013000C" w:rsidRDefault="005E59EF" w:rsidP="005E59EF">
          <w:pPr>
            <w:rPr>
              <w:rFonts w:ascii="Franklin Gothic Heavy" w:hAnsi="Franklin Gothic Heavy" w:cs="Arial"/>
              <w:bCs/>
              <w:color w:val="000000"/>
            </w:rPr>
          </w:pPr>
          <w:r>
            <w:rPr>
              <w:rFonts w:ascii="Franklin Gothic Heavy" w:hAnsi="Franklin Gothic Heavy" w:cs="Arial"/>
              <w:bCs/>
              <w:noProof/>
              <w:color w:val="000000"/>
            </w:rPr>
            <w:drawing>
              <wp:inline distT="0" distB="0" distL="0" distR="0" wp14:anchorId="60B957DC" wp14:editId="416C75AD">
                <wp:extent cx="1151055" cy="491706"/>
                <wp:effectExtent l="0" t="0" r="0" b="3810"/>
                <wp:docPr id="19" name="Immagine 19" descr="Z:\Giunta\Utenti\Ambiente\AutoritaAmbientale\COMUNICAZIONE\LOGO\logo RM\regione marche logo - ridot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Giunta\Utenti\Ambiente\AutoritaAmbientale\COMUNICAZIONE\LOGO\logo RM\regione marche logo - ridot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59" cy="491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1" w:type="dxa"/>
        </w:tcPr>
        <w:p w14:paraId="56BE9472" w14:textId="77777777" w:rsidR="005E59EF" w:rsidRPr="00CB5008" w:rsidRDefault="005E59EF" w:rsidP="005E59EF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sz w:val="4"/>
              <w:szCs w:val="4"/>
            </w:rPr>
          </w:pPr>
        </w:p>
        <w:p w14:paraId="6851B20D" w14:textId="77777777" w:rsidR="005E59EF" w:rsidRPr="00494831" w:rsidRDefault="005E59EF" w:rsidP="005E59EF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 w:rsidRPr="00494831">
            <w:rPr>
              <w:b/>
            </w:rPr>
            <w:t>GIUNTA REGIONALE</w:t>
          </w:r>
        </w:p>
        <w:p w14:paraId="2128985B" w14:textId="77777777" w:rsidR="005E59EF" w:rsidRDefault="005E59EF" w:rsidP="005E59EF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>
            <w:rPr>
              <w:b/>
            </w:rPr>
            <w:t xml:space="preserve">DIPARTIMENTO </w:t>
          </w:r>
          <w:r w:rsidRPr="00072C1D">
            <w:rPr>
              <w:b/>
            </w:rPr>
            <w:t>INFRASTRUTTURE, TERRITORIO E PROTEZIONE CIVILE</w:t>
          </w:r>
        </w:p>
        <w:p w14:paraId="2D69A9A9" w14:textId="77777777" w:rsidR="005E59EF" w:rsidRPr="00696C4B" w:rsidRDefault="005E59EF" w:rsidP="005E59EF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bCs/>
            </w:rPr>
          </w:pPr>
          <w:r>
            <w:rPr>
              <w:b/>
              <w:bCs/>
            </w:rPr>
            <w:t>S</w:t>
          </w:r>
          <w:r w:rsidRPr="00696C4B">
            <w:rPr>
              <w:b/>
              <w:bCs/>
            </w:rPr>
            <w:t>ettore infrastrutture e viabilità</w:t>
          </w:r>
        </w:p>
      </w:tc>
    </w:tr>
  </w:tbl>
  <w:p w14:paraId="55890F97" w14:textId="77777777" w:rsidR="005E59EF" w:rsidRPr="005E59EF" w:rsidRDefault="005E59EF" w:rsidP="005E59EF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32F"/>
    <w:multiLevelType w:val="hybridMultilevel"/>
    <w:tmpl w:val="DFEAA1B6"/>
    <w:lvl w:ilvl="0" w:tplc="D12C0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5FF5"/>
    <w:multiLevelType w:val="hybridMultilevel"/>
    <w:tmpl w:val="02A27FEA"/>
    <w:lvl w:ilvl="0" w:tplc="FD1E2C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98B"/>
    <w:multiLevelType w:val="hybridMultilevel"/>
    <w:tmpl w:val="8224F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C08"/>
    <w:multiLevelType w:val="hybridMultilevel"/>
    <w:tmpl w:val="44DE71EA"/>
    <w:lvl w:ilvl="0" w:tplc="8026C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D02C2"/>
    <w:multiLevelType w:val="hybridMultilevel"/>
    <w:tmpl w:val="E25215DA"/>
    <w:lvl w:ilvl="0" w:tplc="38CA16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//+j8mc4hDbG0RuaV0JwFjCpVIG7MMNaF0n2PYCX+MelsghvPSKGxw0u5j2q986RDtx+4FfvelhOmFzgldbOA==" w:salt="ylY14h4EiEmhjUdCydQca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77"/>
    <w:rsid w:val="00063A15"/>
    <w:rsid w:val="000C21CB"/>
    <w:rsid w:val="00211125"/>
    <w:rsid w:val="00211D77"/>
    <w:rsid w:val="00272F85"/>
    <w:rsid w:val="002E7033"/>
    <w:rsid w:val="003C3F84"/>
    <w:rsid w:val="00432EF2"/>
    <w:rsid w:val="00511CBE"/>
    <w:rsid w:val="00512F5C"/>
    <w:rsid w:val="00517917"/>
    <w:rsid w:val="00550A53"/>
    <w:rsid w:val="00582B91"/>
    <w:rsid w:val="005944E4"/>
    <w:rsid w:val="005C36F2"/>
    <w:rsid w:val="005E59EF"/>
    <w:rsid w:val="00670D62"/>
    <w:rsid w:val="00682A3E"/>
    <w:rsid w:val="00683FC4"/>
    <w:rsid w:val="006B4BB9"/>
    <w:rsid w:val="006C73E7"/>
    <w:rsid w:val="0072430E"/>
    <w:rsid w:val="00917A59"/>
    <w:rsid w:val="00AC35EE"/>
    <w:rsid w:val="00B956D5"/>
    <w:rsid w:val="00BF5B10"/>
    <w:rsid w:val="00CD5926"/>
    <w:rsid w:val="00D34CC9"/>
    <w:rsid w:val="00D5166B"/>
    <w:rsid w:val="00DE0D50"/>
    <w:rsid w:val="00F332B7"/>
    <w:rsid w:val="00FC406D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9954"/>
  <w15:chartTrackingRefBased/>
  <w15:docId w15:val="{8C02408C-F2F1-48A7-B23D-563BA54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D77"/>
    <w:rPr>
      <w:rFonts w:ascii="Bahnschrift" w:hAnsi="Bahnschrif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A5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17A59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5C36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36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36F2"/>
    <w:rPr>
      <w:rFonts w:ascii="Bahnschrift" w:hAnsi="Bahnschrif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6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6F2"/>
    <w:rPr>
      <w:rFonts w:ascii="Bahnschrift" w:hAnsi="Bahnschrift"/>
      <w:b/>
      <w:bCs/>
      <w:sz w:val="20"/>
      <w:szCs w:val="20"/>
    </w:rPr>
  </w:style>
  <w:style w:type="paragraph" w:customStyle="1" w:styleId="Default">
    <w:name w:val="Default"/>
    <w:rsid w:val="00512F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32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32B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5E5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E59EF"/>
    <w:rPr>
      <w:rFonts w:ascii="Bahnschrift" w:hAnsi="Bahnschrift"/>
    </w:rPr>
  </w:style>
  <w:style w:type="paragraph" w:styleId="Pidipagina">
    <w:name w:val="footer"/>
    <w:basedOn w:val="Normale"/>
    <w:link w:val="PidipaginaCarattere"/>
    <w:uiPriority w:val="99"/>
    <w:unhideWhenUsed/>
    <w:rsid w:val="005E5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9EF"/>
    <w:rPr>
      <w:rFonts w:ascii="Bahnschrift" w:hAnsi="Bahnschrift"/>
    </w:rPr>
  </w:style>
  <w:style w:type="table" w:styleId="Grigliatabella">
    <w:name w:val="Table Grid"/>
    <w:basedOn w:val="Tabellanormale"/>
    <w:rsid w:val="005E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3DB6CC158D4158A8050D9CC9BCD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0E0397-CD9C-48E8-985A-25DE39689167}"/>
      </w:docPartPr>
      <w:docPartBody>
        <w:p w:rsidR="002B34B8" w:rsidRDefault="002E1D57" w:rsidP="002E1D57">
          <w:pPr>
            <w:pStyle w:val="AE3DB6CC158D4158A8050D9CC9BCDB4C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AA0DE05CEF8249E8927CC5C815FBA5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7845F-A931-4EAE-93F2-4F5F5D36BBD9}"/>
      </w:docPartPr>
      <w:docPartBody>
        <w:p w:rsidR="002B34B8" w:rsidRDefault="002E1D57" w:rsidP="002E1D57">
          <w:pPr>
            <w:pStyle w:val="AA0DE05CEF8249E8927CC5C815FBA512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BC85DC1AA0A640899A5D335A5C76F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3386A-996E-488E-9CEC-DB5ED15178C5}"/>
      </w:docPartPr>
      <w:docPartBody>
        <w:p w:rsidR="002B34B8" w:rsidRDefault="002E1D57" w:rsidP="002E1D57">
          <w:pPr>
            <w:pStyle w:val="BC85DC1AA0A640899A5D335A5C76F5FA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FB2E44A61B14492FBD0695C928111B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F3458-D534-48E4-8C97-AFEE08181F81}"/>
      </w:docPartPr>
      <w:docPartBody>
        <w:p w:rsidR="002B34B8" w:rsidRDefault="002E1D57" w:rsidP="002E1D57">
          <w:pPr>
            <w:pStyle w:val="FB2E44A61B14492FBD0695C928111B43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8D1A03D80B534CADABDF8085752282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F76207-FCEE-44B3-AE0E-B099A3B224E9}"/>
      </w:docPartPr>
      <w:docPartBody>
        <w:p w:rsidR="002B34B8" w:rsidRDefault="002E1D57" w:rsidP="002E1D57">
          <w:pPr>
            <w:pStyle w:val="8D1A03D80B534CADABDF8085752282CA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309DD-9CE6-4163-AB06-ECDC5E70F572}"/>
      </w:docPartPr>
      <w:docPartBody>
        <w:p w:rsidR="002B34B8" w:rsidRDefault="002E1D57">
          <w:r w:rsidRPr="002376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19B786AB65412682193C5436C239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16AE97-56EF-43DB-A69A-414451EDD8FE}"/>
      </w:docPartPr>
      <w:docPartBody>
        <w:p w:rsidR="002B34B8" w:rsidRDefault="002E1D57" w:rsidP="002E1D57">
          <w:pPr>
            <w:pStyle w:val="9919B786AB65412682193C5436C2394B"/>
          </w:pPr>
          <w:r w:rsidRPr="00917A59">
            <w:rPr>
              <w:rStyle w:val="Testosegnaposto"/>
              <w:highlight w:val="lightGray"/>
            </w:rPr>
            <w:t>Fare clic o toccare qui per immettere il testo.</w:t>
          </w:r>
        </w:p>
      </w:docPartBody>
    </w:docPart>
    <w:docPart>
      <w:docPartPr>
        <w:name w:val="E1B9EAA0AA7F4EA7A9D43278B7E2D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BB76E-8F7C-4A70-BFA5-9AFF713C3987}"/>
      </w:docPartPr>
      <w:docPartBody>
        <w:p w:rsidR="002B34B8" w:rsidRDefault="002E1D57" w:rsidP="002E1D57">
          <w:pPr>
            <w:pStyle w:val="E1B9EAA0AA7F4EA7A9D43278B7E2DCE4"/>
          </w:pPr>
          <w:r w:rsidRPr="002376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0D710B11BC4E93B5E6F9E8360AD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3CFD1C-4BCA-47FC-A413-61D22CC38CC8}"/>
      </w:docPartPr>
      <w:docPartBody>
        <w:p w:rsidR="002B34B8" w:rsidRDefault="002E1D57" w:rsidP="002E1D57">
          <w:pPr>
            <w:pStyle w:val="1F0D710B11BC4E93B5E6F9E8360AD6AC"/>
          </w:pPr>
          <w:r w:rsidRPr="002376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E31A817EA048EFA2CCAB6B896B2F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A1067B-A1CE-4F86-AE48-7E4535A0D08D}"/>
      </w:docPartPr>
      <w:docPartBody>
        <w:p w:rsidR="00EC321D" w:rsidRDefault="005D1445" w:rsidP="005D1445">
          <w:pPr>
            <w:pStyle w:val="93E31A817EA048EFA2CCAB6B896B2F74"/>
          </w:pPr>
          <w:r w:rsidRPr="0023769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57"/>
    <w:rsid w:val="00205D05"/>
    <w:rsid w:val="002B34B8"/>
    <w:rsid w:val="002E1D57"/>
    <w:rsid w:val="005D1445"/>
    <w:rsid w:val="00E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1445"/>
    <w:rPr>
      <w:color w:val="808080"/>
    </w:rPr>
  </w:style>
  <w:style w:type="paragraph" w:customStyle="1" w:styleId="AE3DB6CC158D4158A8050D9CC9BCDB4C1">
    <w:name w:val="AE3DB6CC158D4158A8050D9CC9BCDB4C1"/>
    <w:rsid w:val="002E1D57"/>
    <w:rPr>
      <w:rFonts w:ascii="Bahnschrift" w:eastAsiaTheme="minorHAnsi" w:hAnsi="Bahnschrift"/>
      <w:lang w:eastAsia="en-US"/>
    </w:rPr>
  </w:style>
  <w:style w:type="paragraph" w:customStyle="1" w:styleId="AA0DE05CEF8249E8927CC5C815FBA5121">
    <w:name w:val="AA0DE05CEF8249E8927CC5C815FBA5121"/>
    <w:rsid w:val="002E1D57"/>
    <w:rPr>
      <w:rFonts w:ascii="Bahnschrift" w:eastAsiaTheme="minorHAnsi" w:hAnsi="Bahnschrift"/>
      <w:lang w:eastAsia="en-US"/>
    </w:rPr>
  </w:style>
  <w:style w:type="paragraph" w:customStyle="1" w:styleId="BC85DC1AA0A640899A5D335A5C76F5FA1">
    <w:name w:val="BC85DC1AA0A640899A5D335A5C76F5FA1"/>
    <w:rsid w:val="002E1D57"/>
    <w:rPr>
      <w:rFonts w:ascii="Bahnschrift" w:eastAsiaTheme="minorHAnsi" w:hAnsi="Bahnschrift"/>
      <w:lang w:eastAsia="en-US"/>
    </w:rPr>
  </w:style>
  <w:style w:type="paragraph" w:customStyle="1" w:styleId="FB2E44A61B14492FBD0695C928111B431">
    <w:name w:val="FB2E44A61B14492FBD0695C928111B431"/>
    <w:rsid w:val="002E1D57"/>
    <w:rPr>
      <w:rFonts w:ascii="Bahnschrift" w:eastAsiaTheme="minorHAnsi" w:hAnsi="Bahnschrift"/>
      <w:lang w:eastAsia="en-US"/>
    </w:rPr>
  </w:style>
  <w:style w:type="paragraph" w:customStyle="1" w:styleId="9919B786AB65412682193C5436C2394B">
    <w:name w:val="9919B786AB65412682193C5436C2394B"/>
    <w:rsid w:val="002E1D57"/>
    <w:rPr>
      <w:rFonts w:ascii="Bahnschrift" w:eastAsiaTheme="minorHAnsi" w:hAnsi="Bahnschrift"/>
      <w:lang w:eastAsia="en-US"/>
    </w:rPr>
  </w:style>
  <w:style w:type="paragraph" w:customStyle="1" w:styleId="8D1A03D80B534CADABDF8085752282CA1">
    <w:name w:val="8D1A03D80B534CADABDF8085752282CA1"/>
    <w:rsid w:val="002E1D57"/>
    <w:pPr>
      <w:ind w:left="720"/>
      <w:contextualSpacing/>
    </w:pPr>
    <w:rPr>
      <w:rFonts w:ascii="Bahnschrift" w:eastAsiaTheme="minorHAnsi" w:hAnsi="Bahnschrift"/>
      <w:lang w:eastAsia="en-US"/>
    </w:rPr>
  </w:style>
  <w:style w:type="paragraph" w:customStyle="1" w:styleId="E1B9EAA0AA7F4EA7A9D43278B7E2DCE4">
    <w:name w:val="E1B9EAA0AA7F4EA7A9D43278B7E2DCE4"/>
    <w:rsid w:val="002E1D57"/>
  </w:style>
  <w:style w:type="paragraph" w:customStyle="1" w:styleId="1F0D710B11BC4E93B5E6F9E8360AD6AC">
    <w:name w:val="1F0D710B11BC4E93B5E6F9E8360AD6AC"/>
    <w:rsid w:val="002E1D57"/>
  </w:style>
  <w:style w:type="paragraph" w:customStyle="1" w:styleId="93E31A817EA048EFA2CCAB6B896B2F74">
    <w:name w:val="93E31A817EA048EFA2CCAB6B896B2F74"/>
    <w:rsid w:val="005D1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Petrini</dc:creator>
  <cp:keywords/>
  <dc:description/>
  <cp:lastModifiedBy>Marianna Petrini</cp:lastModifiedBy>
  <cp:revision>7</cp:revision>
  <cp:lastPrinted>2025-05-28T10:50:00Z</cp:lastPrinted>
  <dcterms:created xsi:type="dcterms:W3CDTF">2025-05-28T10:43:00Z</dcterms:created>
  <dcterms:modified xsi:type="dcterms:W3CDTF">2025-05-28T10:53:00Z</dcterms:modified>
</cp:coreProperties>
</file>